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509" w:rsidRPr="00534509" w:rsidRDefault="00534509" w:rsidP="0053450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iCs/>
          <w:szCs w:val="20"/>
          <w:lang w:val="fr-FR"/>
        </w:rPr>
      </w:pPr>
      <w:r w:rsidRPr="00534509">
        <w:rPr>
          <w:rFonts w:cstheme="minorHAnsi"/>
          <w:b/>
          <w:iCs/>
          <w:szCs w:val="20"/>
          <w:lang w:val="fr-FR"/>
        </w:rPr>
        <w:t>SHEILA ARNOLD</w:t>
      </w:r>
    </w:p>
    <w:p w:rsidR="00534509" w:rsidRDefault="00534509" w:rsidP="00534509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Cs w:val="20"/>
          <w:lang w:val="fr-FR"/>
        </w:rPr>
      </w:pPr>
    </w:p>
    <w:p w:rsidR="002F092B" w:rsidRDefault="004C2140" w:rsidP="00534509">
      <w:pPr>
        <w:autoSpaceDE w:val="0"/>
        <w:autoSpaceDN w:val="0"/>
        <w:adjustRightInd w:val="0"/>
        <w:spacing w:after="0" w:line="360" w:lineRule="auto"/>
        <w:rPr>
          <w:rFonts w:cstheme="minorHAnsi"/>
          <w:iCs/>
          <w:szCs w:val="20"/>
          <w:lang w:val="fr-FR"/>
        </w:rPr>
      </w:pPr>
      <w:r w:rsidRPr="00534509">
        <w:rPr>
          <w:rFonts w:cstheme="minorHAnsi"/>
          <w:i/>
          <w:iCs/>
          <w:szCs w:val="20"/>
          <w:lang w:val="fr-FR"/>
        </w:rPr>
        <w:t xml:space="preserve">« Un miracle de sonorité envoûtante et de couleur, associés </w:t>
      </w:r>
      <w:r w:rsidR="007B059A" w:rsidRPr="00534509">
        <w:rPr>
          <w:rFonts w:cstheme="minorHAnsi"/>
          <w:i/>
          <w:iCs/>
          <w:szCs w:val="20"/>
          <w:lang w:val="fr-FR"/>
        </w:rPr>
        <w:t>à</w:t>
      </w:r>
      <w:r w:rsidRPr="00534509">
        <w:rPr>
          <w:rFonts w:cstheme="minorHAnsi"/>
          <w:i/>
          <w:iCs/>
          <w:szCs w:val="20"/>
          <w:lang w:val="fr-FR"/>
        </w:rPr>
        <w:t xml:space="preserve"> une culture souveraine du jeu pianistique. »</w:t>
      </w:r>
      <w:r w:rsidRPr="00534509">
        <w:rPr>
          <w:rFonts w:cstheme="minorHAnsi"/>
          <w:iCs/>
          <w:szCs w:val="20"/>
          <w:lang w:val="fr-FR"/>
        </w:rPr>
        <w:t xml:space="preserve"> (SWR2 </w:t>
      </w:r>
      <w:proofErr w:type="spellStart"/>
      <w:r w:rsidRPr="00534509">
        <w:rPr>
          <w:rFonts w:cstheme="minorHAnsi"/>
          <w:iCs/>
          <w:szCs w:val="20"/>
          <w:lang w:val="fr-FR"/>
        </w:rPr>
        <w:t>Klassikmarkt</w:t>
      </w:r>
      <w:proofErr w:type="spellEnd"/>
      <w:r w:rsidRPr="00534509">
        <w:rPr>
          <w:rFonts w:cstheme="minorHAnsi"/>
          <w:iCs/>
          <w:szCs w:val="20"/>
          <w:lang w:val="fr-FR"/>
        </w:rPr>
        <w:t>)</w:t>
      </w:r>
    </w:p>
    <w:p w:rsidR="005478E2" w:rsidRPr="00534509" w:rsidRDefault="005478E2" w:rsidP="00534509">
      <w:pPr>
        <w:autoSpaceDE w:val="0"/>
        <w:autoSpaceDN w:val="0"/>
        <w:adjustRightInd w:val="0"/>
        <w:spacing w:after="0" w:line="360" w:lineRule="auto"/>
        <w:rPr>
          <w:rFonts w:cstheme="minorHAnsi"/>
          <w:szCs w:val="20"/>
          <w:lang w:val="fr-FR"/>
        </w:rPr>
      </w:pPr>
      <w:bookmarkStart w:id="0" w:name="_GoBack"/>
      <w:bookmarkEnd w:id="0"/>
    </w:p>
    <w:p w:rsidR="002F092B" w:rsidRPr="00534509" w:rsidRDefault="002F092B" w:rsidP="00534509">
      <w:pPr>
        <w:autoSpaceDE w:val="0"/>
        <w:autoSpaceDN w:val="0"/>
        <w:adjustRightInd w:val="0"/>
        <w:spacing w:after="0" w:line="360" w:lineRule="auto"/>
        <w:rPr>
          <w:rFonts w:cstheme="minorHAnsi"/>
          <w:szCs w:val="20"/>
          <w:lang w:val="fr-FR"/>
        </w:rPr>
      </w:pPr>
      <w:r w:rsidRPr="00534509">
        <w:rPr>
          <w:rFonts w:cstheme="minorHAnsi"/>
          <w:szCs w:val="20"/>
          <w:lang w:val="fr-FR"/>
        </w:rPr>
        <w:t xml:space="preserve">Sheila Arnold </w:t>
      </w:r>
      <w:r w:rsidR="004C2140" w:rsidRPr="00534509">
        <w:rPr>
          <w:rFonts w:cstheme="minorHAnsi"/>
          <w:szCs w:val="20"/>
          <w:lang w:val="fr-FR"/>
        </w:rPr>
        <w:t>appartient à la nouvelle génération de pianistes qui se sentent autant à l’aise sur le piano moderne que sur le pianoforte. La symbiose entre les deux instruments lui sert comme source constante d’</w:t>
      </w:r>
      <w:r w:rsidR="007C6671" w:rsidRPr="00534509">
        <w:rPr>
          <w:rFonts w:cstheme="minorHAnsi"/>
          <w:szCs w:val="20"/>
          <w:lang w:val="fr-FR"/>
        </w:rPr>
        <w:t>inspiration ; son</w:t>
      </w:r>
      <w:r w:rsidR="004C2140" w:rsidRPr="00534509">
        <w:rPr>
          <w:rFonts w:cstheme="minorHAnsi"/>
          <w:szCs w:val="20"/>
          <w:lang w:val="fr-FR"/>
        </w:rPr>
        <w:t xml:space="preserve"> répertoire s’étend de la musique du XVIIIe siècle jusqu’aux créations d’œuvres contemporaines. </w:t>
      </w:r>
    </w:p>
    <w:p w:rsidR="002F092B" w:rsidRPr="00534509" w:rsidRDefault="00EC5D4B" w:rsidP="00534509">
      <w:pPr>
        <w:autoSpaceDE w:val="0"/>
        <w:autoSpaceDN w:val="0"/>
        <w:adjustRightInd w:val="0"/>
        <w:spacing w:after="0" w:line="360" w:lineRule="auto"/>
        <w:rPr>
          <w:rFonts w:cstheme="minorHAnsi"/>
          <w:szCs w:val="20"/>
          <w:lang w:val="fr-FR"/>
        </w:rPr>
      </w:pPr>
      <w:r w:rsidRPr="00534509">
        <w:rPr>
          <w:rFonts w:cstheme="minorHAnsi"/>
          <w:szCs w:val="20"/>
          <w:lang w:val="fr-FR"/>
        </w:rPr>
        <w:t xml:space="preserve">Élève de Heidi Köhler et de </w:t>
      </w:r>
      <w:proofErr w:type="spellStart"/>
      <w:r w:rsidRPr="00534509">
        <w:rPr>
          <w:rFonts w:cstheme="minorHAnsi"/>
          <w:szCs w:val="20"/>
          <w:lang w:val="fr-FR"/>
        </w:rPr>
        <w:t>Karl-Heinz</w:t>
      </w:r>
      <w:proofErr w:type="spellEnd"/>
      <w:r w:rsidRPr="00534509">
        <w:rPr>
          <w:rFonts w:cstheme="minorHAnsi"/>
          <w:szCs w:val="20"/>
          <w:lang w:val="fr-FR"/>
        </w:rPr>
        <w:t xml:space="preserve"> </w:t>
      </w:r>
      <w:proofErr w:type="spellStart"/>
      <w:r w:rsidRPr="00534509">
        <w:rPr>
          <w:rFonts w:cstheme="minorHAnsi"/>
          <w:szCs w:val="20"/>
          <w:lang w:val="fr-FR"/>
        </w:rPr>
        <w:t>Kämmerling</w:t>
      </w:r>
      <w:proofErr w:type="spellEnd"/>
      <w:r w:rsidRPr="00534509">
        <w:rPr>
          <w:rFonts w:cstheme="minorHAnsi"/>
          <w:szCs w:val="20"/>
          <w:lang w:val="fr-FR"/>
        </w:rPr>
        <w:t xml:space="preserve">, elle a gagné toute une série de premiers prix et </w:t>
      </w:r>
      <w:r w:rsidR="007C6671" w:rsidRPr="00534509">
        <w:rPr>
          <w:rFonts w:cstheme="minorHAnsi"/>
          <w:szCs w:val="20"/>
          <w:lang w:val="fr-FR"/>
        </w:rPr>
        <w:t>vécu des</w:t>
      </w:r>
      <w:r w:rsidRPr="00534509">
        <w:rPr>
          <w:rFonts w:cstheme="minorHAnsi"/>
          <w:szCs w:val="20"/>
          <w:lang w:val="fr-FR"/>
        </w:rPr>
        <w:t xml:space="preserve"> succès retentissants lors de concours en Allemagne et à l’étranger. Elle a reçu grand nombre de médailles et de bourses, ce qui l’a menée à poursuivre une activité très étendue en tant que concertiste sur les scènes du monde entier, </w:t>
      </w:r>
      <w:r w:rsidR="007C6671" w:rsidRPr="00534509">
        <w:rPr>
          <w:rFonts w:cstheme="minorHAnsi"/>
          <w:szCs w:val="20"/>
          <w:lang w:val="fr-FR"/>
        </w:rPr>
        <w:t>activité</w:t>
      </w:r>
      <w:r w:rsidRPr="00534509">
        <w:rPr>
          <w:rFonts w:cstheme="minorHAnsi"/>
          <w:szCs w:val="20"/>
          <w:lang w:val="fr-FR"/>
        </w:rPr>
        <w:t xml:space="preserve"> qui a été documenté depuis sa jeunesse dans toute une série de productions pour la radio, la télévision et sur CD. </w:t>
      </w:r>
    </w:p>
    <w:p w:rsidR="002F092B" w:rsidRPr="00534509" w:rsidRDefault="00EC5D4B" w:rsidP="00534509">
      <w:pPr>
        <w:autoSpaceDE w:val="0"/>
        <w:autoSpaceDN w:val="0"/>
        <w:adjustRightInd w:val="0"/>
        <w:spacing w:after="0" w:line="360" w:lineRule="auto"/>
        <w:rPr>
          <w:rFonts w:cstheme="minorHAnsi"/>
          <w:szCs w:val="20"/>
          <w:lang w:val="fr-FR"/>
        </w:rPr>
      </w:pPr>
      <w:r w:rsidRPr="00534509">
        <w:rPr>
          <w:rFonts w:cstheme="minorHAnsi"/>
          <w:szCs w:val="20"/>
          <w:lang w:val="fr-FR"/>
        </w:rPr>
        <w:t xml:space="preserve">En particulier, son succès lors du Concours Clara Haskil en 1995, ainsi que le Prix Mozart de la Société Mozart de Wiesbaden cette même année dans le cadre du Concours International </w:t>
      </w:r>
      <w:r w:rsidR="00862830" w:rsidRPr="00534509">
        <w:rPr>
          <w:rFonts w:cstheme="minorHAnsi"/>
          <w:szCs w:val="20"/>
          <w:lang w:val="fr-FR"/>
        </w:rPr>
        <w:t>Mozart</w:t>
      </w:r>
      <w:r w:rsidR="007C6671" w:rsidRPr="00534509">
        <w:rPr>
          <w:rFonts w:cstheme="minorHAnsi"/>
          <w:szCs w:val="20"/>
          <w:lang w:val="fr-FR"/>
        </w:rPr>
        <w:t xml:space="preserve"> Salzburg</w:t>
      </w:r>
      <w:r w:rsidRPr="00534509">
        <w:rPr>
          <w:rFonts w:cstheme="minorHAnsi"/>
          <w:szCs w:val="20"/>
          <w:lang w:val="fr-FR"/>
        </w:rPr>
        <w:t xml:space="preserve"> ont démontré très tôt sa grande affinité pour ce compositeur. Ses interprétations mozartiennes ont toujours reçu les éloges les plus </w:t>
      </w:r>
      <w:r w:rsidR="007B059A" w:rsidRPr="00534509">
        <w:rPr>
          <w:rFonts w:cstheme="minorHAnsi"/>
          <w:szCs w:val="20"/>
          <w:lang w:val="fr-FR"/>
        </w:rPr>
        <w:t>enthousiastes</w:t>
      </w:r>
      <w:r w:rsidRPr="00534509">
        <w:rPr>
          <w:rFonts w:cstheme="minorHAnsi"/>
          <w:szCs w:val="20"/>
          <w:lang w:val="fr-FR"/>
        </w:rPr>
        <w:t xml:space="preserve"> de la part de la presse internationale et des mélomanes. </w:t>
      </w:r>
    </w:p>
    <w:p w:rsidR="002F092B" w:rsidRPr="00534509" w:rsidRDefault="00EC5D4B" w:rsidP="00534509">
      <w:pPr>
        <w:autoSpaceDE w:val="0"/>
        <w:autoSpaceDN w:val="0"/>
        <w:adjustRightInd w:val="0"/>
        <w:spacing w:after="0" w:line="360" w:lineRule="auto"/>
        <w:rPr>
          <w:rFonts w:cstheme="minorHAnsi"/>
          <w:szCs w:val="20"/>
          <w:lang w:val="fr-FR"/>
        </w:rPr>
      </w:pPr>
      <w:r w:rsidRPr="00534509">
        <w:rPr>
          <w:rFonts w:cstheme="minorHAnsi"/>
          <w:szCs w:val="20"/>
          <w:lang w:val="fr-FR"/>
        </w:rPr>
        <w:t xml:space="preserve">S’ensuivirent des invitations à jouer dans des festivals de renommée en Europe et aux Etats-Unis. Ainsi, elle a collaboré avec grand nombre d’orchestres célèbres, tels l’Orchestre </w:t>
      </w:r>
      <w:r w:rsidR="002F092B" w:rsidRPr="00534509">
        <w:rPr>
          <w:rFonts w:cstheme="minorHAnsi"/>
          <w:szCs w:val="20"/>
          <w:lang w:val="fr-FR"/>
        </w:rPr>
        <w:t xml:space="preserve">de Chambre de Lausanne, </w:t>
      </w:r>
      <w:r w:rsidRPr="00534509">
        <w:rPr>
          <w:rFonts w:cstheme="minorHAnsi"/>
          <w:szCs w:val="20"/>
          <w:lang w:val="fr-FR"/>
        </w:rPr>
        <w:t xml:space="preserve">celui de la </w:t>
      </w:r>
      <w:proofErr w:type="spellStart"/>
      <w:r w:rsidRPr="00534509">
        <w:rPr>
          <w:rFonts w:cstheme="minorHAnsi"/>
          <w:szCs w:val="20"/>
          <w:lang w:val="fr-FR"/>
        </w:rPr>
        <w:t>Beethovenhalle</w:t>
      </w:r>
      <w:proofErr w:type="spellEnd"/>
      <w:r w:rsidRPr="00534509">
        <w:rPr>
          <w:rFonts w:cstheme="minorHAnsi"/>
          <w:szCs w:val="20"/>
          <w:lang w:val="fr-FR"/>
        </w:rPr>
        <w:t xml:space="preserve"> de Bonn et l’Orchestre de Chambre de Prague, sous la direction de chefs comme </w:t>
      </w:r>
      <w:proofErr w:type="spellStart"/>
      <w:r w:rsidR="002F092B" w:rsidRPr="00534509">
        <w:rPr>
          <w:rFonts w:cstheme="minorHAnsi"/>
          <w:szCs w:val="20"/>
          <w:lang w:val="fr-FR"/>
        </w:rPr>
        <w:t>Jesús</w:t>
      </w:r>
      <w:proofErr w:type="spellEnd"/>
      <w:r w:rsidR="002F092B" w:rsidRPr="00534509">
        <w:rPr>
          <w:rFonts w:cstheme="minorHAnsi"/>
          <w:szCs w:val="20"/>
          <w:lang w:val="fr-FR"/>
        </w:rPr>
        <w:t xml:space="preserve"> </w:t>
      </w:r>
      <w:proofErr w:type="spellStart"/>
      <w:r w:rsidR="002F092B" w:rsidRPr="00534509">
        <w:rPr>
          <w:rFonts w:cstheme="minorHAnsi"/>
          <w:szCs w:val="20"/>
          <w:lang w:val="fr-FR"/>
        </w:rPr>
        <w:t>López-Cobos</w:t>
      </w:r>
      <w:proofErr w:type="spellEnd"/>
      <w:r w:rsidR="002F092B" w:rsidRPr="00534509">
        <w:rPr>
          <w:rFonts w:cstheme="minorHAnsi"/>
          <w:szCs w:val="20"/>
          <w:lang w:val="fr-FR"/>
        </w:rPr>
        <w:t xml:space="preserve">, Marc </w:t>
      </w:r>
      <w:proofErr w:type="spellStart"/>
      <w:r w:rsidR="002F092B" w:rsidRPr="00534509">
        <w:rPr>
          <w:rFonts w:cstheme="minorHAnsi"/>
          <w:szCs w:val="20"/>
          <w:lang w:val="fr-FR"/>
        </w:rPr>
        <w:t>Soustrot</w:t>
      </w:r>
      <w:proofErr w:type="spellEnd"/>
      <w:r w:rsidR="002F092B" w:rsidRPr="00534509">
        <w:rPr>
          <w:rFonts w:cstheme="minorHAnsi"/>
          <w:szCs w:val="20"/>
          <w:lang w:val="fr-FR"/>
        </w:rPr>
        <w:t xml:space="preserve"> </w:t>
      </w:r>
      <w:r w:rsidRPr="00534509">
        <w:rPr>
          <w:rFonts w:cstheme="minorHAnsi"/>
          <w:szCs w:val="20"/>
          <w:lang w:val="fr-FR"/>
        </w:rPr>
        <w:t>et</w:t>
      </w:r>
      <w:r w:rsidR="002F092B" w:rsidRPr="00534509">
        <w:rPr>
          <w:rFonts w:cstheme="minorHAnsi"/>
          <w:szCs w:val="20"/>
          <w:lang w:val="fr-FR"/>
        </w:rPr>
        <w:t xml:space="preserve"> Michael </w:t>
      </w:r>
      <w:proofErr w:type="spellStart"/>
      <w:r w:rsidR="002F092B" w:rsidRPr="00534509">
        <w:rPr>
          <w:rFonts w:cstheme="minorHAnsi"/>
          <w:szCs w:val="20"/>
          <w:lang w:val="fr-FR"/>
        </w:rPr>
        <w:t>Hofstetter</w:t>
      </w:r>
      <w:proofErr w:type="spellEnd"/>
      <w:r w:rsidR="002F092B" w:rsidRPr="00534509">
        <w:rPr>
          <w:rFonts w:cstheme="minorHAnsi"/>
          <w:szCs w:val="20"/>
          <w:lang w:val="fr-FR"/>
        </w:rPr>
        <w:t xml:space="preserve">. </w:t>
      </w:r>
      <w:r w:rsidRPr="00534509">
        <w:rPr>
          <w:rFonts w:cstheme="minorHAnsi"/>
          <w:szCs w:val="20"/>
          <w:lang w:val="fr-FR"/>
        </w:rPr>
        <w:t xml:space="preserve">Des projets en musique de chambre avec </w:t>
      </w:r>
      <w:r w:rsidR="002F092B" w:rsidRPr="00534509">
        <w:rPr>
          <w:rFonts w:cstheme="minorHAnsi"/>
          <w:szCs w:val="20"/>
          <w:lang w:val="fr-FR"/>
        </w:rPr>
        <w:t xml:space="preserve">Nina Janssen, Sergio </w:t>
      </w:r>
      <w:proofErr w:type="spellStart"/>
      <w:r w:rsidR="002F092B" w:rsidRPr="00534509">
        <w:rPr>
          <w:rFonts w:cstheme="minorHAnsi"/>
          <w:szCs w:val="20"/>
          <w:lang w:val="fr-FR"/>
        </w:rPr>
        <w:t>Azzolini</w:t>
      </w:r>
      <w:proofErr w:type="spellEnd"/>
      <w:r w:rsidR="002F092B" w:rsidRPr="00534509">
        <w:rPr>
          <w:rFonts w:cstheme="minorHAnsi"/>
          <w:szCs w:val="20"/>
          <w:lang w:val="fr-FR"/>
        </w:rPr>
        <w:t xml:space="preserve">, Wilhelm Bruns, Ralf </w:t>
      </w:r>
      <w:proofErr w:type="spellStart"/>
      <w:r w:rsidR="002F092B" w:rsidRPr="00534509">
        <w:rPr>
          <w:rFonts w:cstheme="minorHAnsi"/>
          <w:szCs w:val="20"/>
          <w:lang w:val="fr-FR"/>
        </w:rPr>
        <w:t>Manno</w:t>
      </w:r>
      <w:proofErr w:type="spellEnd"/>
      <w:r w:rsidR="002F092B" w:rsidRPr="00534509">
        <w:rPr>
          <w:rFonts w:cstheme="minorHAnsi"/>
          <w:szCs w:val="20"/>
          <w:lang w:val="fr-FR"/>
        </w:rPr>
        <w:t xml:space="preserve">, Guido </w:t>
      </w:r>
      <w:proofErr w:type="spellStart"/>
      <w:r w:rsidR="002F092B" w:rsidRPr="00534509">
        <w:rPr>
          <w:rFonts w:cstheme="minorHAnsi"/>
          <w:szCs w:val="20"/>
          <w:lang w:val="fr-FR"/>
        </w:rPr>
        <w:t>Schiefen</w:t>
      </w:r>
      <w:proofErr w:type="spellEnd"/>
      <w:r w:rsidR="002F092B" w:rsidRPr="00534509">
        <w:rPr>
          <w:rFonts w:cstheme="minorHAnsi"/>
          <w:szCs w:val="20"/>
          <w:lang w:val="fr-FR"/>
        </w:rPr>
        <w:t>, Michael Faust, Isabe</w:t>
      </w:r>
      <w:r w:rsidR="00862830" w:rsidRPr="00534509">
        <w:rPr>
          <w:rFonts w:cstheme="minorHAnsi"/>
          <w:szCs w:val="20"/>
          <w:lang w:val="fr-FR"/>
        </w:rPr>
        <w:t>lle Faust, Alexander-Sergei Rami</w:t>
      </w:r>
      <w:r w:rsidR="002F092B" w:rsidRPr="00534509">
        <w:rPr>
          <w:rFonts w:cstheme="minorHAnsi"/>
          <w:szCs w:val="20"/>
          <w:lang w:val="fr-FR"/>
        </w:rPr>
        <w:t xml:space="preserve">rez, </w:t>
      </w:r>
      <w:r w:rsidRPr="00534509">
        <w:rPr>
          <w:rFonts w:cstheme="minorHAnsi"/>
          <w:szCs w:val="20"/>
          <w:lang w:val="fr-FR"/>
        </w:rPr>
        <w:t>le Quatuor</w:t>
      </w:r>
      <w:r w:rsidR="002F092B" w:rsidRPr="00534509">
        <w:rPr>
          <w:rFonts w:cstheme="minorHAnsi"/>
          <w:szCs w:val="20"/>
          <w:lang w:val="fr-FR"/>
        </w:rPr>
        <w:t xml:space="preserve"> </w:t>
      </w:r>
      <w:proofErr w:type="spellStart"/>
      <w:r w:rsidR="002F092B" w:rsidRPr="00534509">
        <w:rPr>
          <w:rFonts w:cstheme="minorHAnsi"/>
          <w:szCs w:val="20"/>
          <w:lang w:val="fr-FR"/>
        </w:rPr>
        <w:t>Mandelring</w:t>
      </w:r>
      <w:proofErr w:type="spellEnd"/>
      <w:r w:rsidR="002F092B" w:rsidRPr="00534509">
        <w:rPr>
          <w:rFonts w:cstheme="minorHAnsi"/>
          <w:szCs w:val="20"/>
          <w:lang w:val="fr-FR"/>
        </w:rPr>
        <w:t xml:space="preserve">, Alexander </w:t>
      </w:r>
      <w:proofErr w:type="spellStart"/>
      <w:r w:rsidR="002F092B" w:rsidRPr="00534509">
        <w:rPr>
          <w:rFonts w:cstheme="minorHAnsi"/>
          <w:szCs w:val="20"/>
          <w:lang w:val="fr-FR"/>
        </w:rPr>
        <w:t>Hülshoff</w:t>
      </w:r>
      <w:proofErr w:type="spellEnd"/>
      <w:r w:rsidR="002F092B" w:rsidRPr="00534509">
        <w:rPr>
          <w:rFonts w:cstheme="minorHAnsi"/>
          <w:szCs w:val="20"/>
          <w:lang w:val="fr-FR"/>
        </w:rPr>
        <w:t xml:space="preserve"> </w:t>
      </w:r>
      <w:r w:rsidRPr="00534509">
        <w:rPr>
          <w:rFonts w:cstheme="minorHAnsi"/>
          <w:szCs w:val="20"/>
          <w:lang w:val="fr-FR"/>
        </w:rPr>
        <w:t xml:space="preserve">et d’autres ont suscité des rencontres musicales </w:t>
      </w:r>
      <w:r w:rsidR="007C6671" w:rsidRPr="00534509">
        <w:rPr>
          <w:rFonts w:cstheme="minorHAnsi"/>
          <w:szCs w:val="20"/>
          <w:lang w:val="fr-FR"/>
        </w:rPr>
        <w:t>et humaines des plus inspirantes</w:t>
      </w:r>
    </w:p>
    <w:p w:rsidR="002F092B" w:rsidRPr="00534509" w:rsidRDefault="00EC5D4B" w:rsidP="00534509">
      <w:pPr>
        <w:autoSpaceDE w:val="0"/>
        <w:autoSpaceDN w:val="0"/>
        <w:adjustRightInd w:val="0"/>
        <w:spacing w:after="0" w:line="360" w:lineRule="auto"/>
        <w:rPr>
          <w:rFonts w:cstheme="minorHAnsi"/>
          <w:szCs w:val="20"/>
          <w:lang w:val="fr-FR"/>
        </w:rPr>
      </w:pPr>
      <w:r w:rsidRPr="00534509">
        <w:rPr>
          <w:rFonts w:cstheme="minorHAnsi"/>
          <w:szCs w:val="20"/>
          <w:lang w:val="fr-FR"/>
        </w:rPr>
        <w:t xml:space="preserve">Son CD (2010) avec des œuvres de Brahms et Schumann a reçu le CHOC du magazine </w:t>
      </w:r>
      <w:proofErr w:type="spellStart"/>
      <w:r w:rsidRPr="00534509">
        <w:rPr>
          <w:rFonts w:cstheme="minorHAnsi"/>
          <w:szCs w:val="20"/>
          <w:lang w:val="fr-FR"/>
        </w:rPr>
        <w:t>Classica</w:t>
      </w:r>
      <w:proofErr w:type="spellEnd"/>
      <w:r w:rsidRPr="00534509">
        <w:rPr>
          <w:rFonts w:cstheme="minorHAnsi"/>
          <w:szCs w:val="20"/>
          <w:lang w:val="fr-FR"/>
        </w:rPr>
        <w:t xml:space="preserve">. Depuis 2006, Sheila Arnold est professeur à la </w:t>
      </w:r>
      <w:proofErr w:type="spellStart"/>
      <w:r w:rsidRPr="00534509">
        <w:rPr>
          <w:rFonts w:cstheme="minorHAnsi"/>
          <w:szCs w:val="20"/>
          <w:lang w:val="fr-FR"/>
        </w:rPr>
        <w:t>Hochschule</w:t>
      </w:r>
      <w:proofErr w:type="spellEnd"/>
      <w:r w:rsidRPr="00534509">
        <w:rPr>
          <w:rFonts w:cstheme="minorHAnsi"/>
          <w:szCs w:val="20"/>
          <w:lang w:val="fr-FR"/>
        </w:rPr>
        <w:t xml:space="preserve"> de Cologne, </w:t>
      </w:r>
      <w:r w:rsidR="005F130E" w:rsidRPr="00534509">
        <w:rPr>
          <w:rFonts w:cstheme="minorHAnsi"/>
          <w:szCs w:val="20"/>
          <w:lang w:val="fr-FR"/>
        </w:rPr>
        <w:t xml:space="preserve">tout en </w:t>
      </w:r>
      <w:r w:rsidR="007C6671" w:rsidRPr="00534509">
        <w:rPr>
          <w:rFonts w:cstheme="minorHAnsi"/>
          <w:szCs w:val="20"/>
          <w:lang w:val="fr-FR"/>
        </w:rPr>
        <w:t xml:space="preserve">continuant à donner </w:t>
      </w:r>
      <w:r w:rsidR="005F130E" w:rsidRPr="00534509">
        <w:rPr>
          <w:rFonts w:cstheme="minorHAnsi"/>
          <w:szCs w:val="20"/>
          <w:lang w:val="fr-FR"/>
        </w:rPr>
        <w:t xml:space="preserve">également </w:t>
      </w:r>
      <w:r w:rsidRPr="00534509">
        <w:rPr>
          <w:rFonts w:cstheme="minorHAnsi"/>
          <w:szCs w:val="20"/>
          <w:lang w:val="fr-FR"/>
        </w:rPr>
        <w:t xml:space="preserve">des </w:t>
      </w:r>
      <w:proofErr w:type="spellStart"/>
      <w:r w:rsidRPr="00534509">
        <w:rPr>
          <w:rFonts w:cstheme="minorHAnsi"/>
          <w:szCs w:val="20"/>
          <w:lang w:val="fr-FR"/>
        </w:rPr>
        <w:t>masterclasses</w:t>
      </w:r>
      <w:proofErr w:type="spellEnd"/>
      <w:r w:rsidRPr="00534509">
        <w:rPr>
          <w:rFonts w:cstheme="minorHAnsi"/>
          <w:szCs w:val="20"/>
          <w:lang w:val="fr-FR"/>
        </w:rPr>
        <w:t xml:space="preserve"> </w:t>
      </w:r>
      <w:r w:rsidR="007B059A" w:rsidRPr="00534509">
        <w:rPr>
          <w:rFonts w:cstheme="minorHAnsi"/>
          <w:szCs w:val="20"/>
          <w:lang w:val="fr-FR"/>
        </w:rPr>
        <w:t>au</w:t>
      </w:r>
      <w:r w:rsidRPr="00534509">
        <w:rPr>
          <w:rFonts w:cstheme="minorHAnsi"/>
          <w:szCs w:val="20"/>
          <w:lang w:val="fr-FR"/>
        </w:rPr>
        <w:t xml:space="preserve"> niveau international. </w:t>
      </w:r>
    </w:p>
    <w:p w:rsidR="00755498" w:rsidRPr="00534509" w:rsidRDefault="00755498" w:rsidP="00534509">
      <w:pPr>
        <w:spacing w:line="360" w:lineRule="auto"/>
        <w:rPr>
          <w:rFonts w:cstheme="minorHAnsi"/>
          <w:sz w:val="24"/>
          <w:lang w:val="fr-FR"/>
        </w:rPr>
      </w:pPr>
    </w:p>
    <w:sectPr w:rsidR="00755498" w:rsidRPr="005345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suppressBottomSpacing/>
    <w:suppressTop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2B"/>
    <w:rsid w:val="000B79ED"/>
    <w:rsid w:val="002F092B"/>
    <w:rsid w:val="004C2140"/>
    <w:rsid w:val="00534509"/>
    <w:rsid w:val="005478E2"/>
    <w:rsid w:val="005F130E"/>
    <w:rsid w:val="00755498"/>
    <w:rsid w:val="007B059A"/>
    <w:rsid w:val="007C6671"/>
    <w:rsid w:val="007F6F16"/>
    <w:rsid w:val="00862830"/>
    <w:rsid w:val="00E148F4"/>
    <w:rsid w:val="00EC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AB1EF-8D61-47A0-AF3A-213440DC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092B"/>
    <w:pPr>
      <w:spacing w:after="160" w:line="259" w:lineRule="auto"/>
    </w:pPr>
    <w:rPr>
      <w:rFonts w:asciiTheme="minorHAnsi" w:hAnsiTheme="minorHAnsi" w:cstheme="minorBidi"/>
      <w:sz w:val="22"/>
      <w:szCs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Hanks</dc:creator>
  <cp:keywords/>
  <dc:description/>
  <cp:lastModifiedBy>Marie-Lena Olma</cp:lastModifiedBy>
  <cp:revision>10</cp:revision>
  <cp:lastPrinted>2018-05-11T11:55:00Z</cp:lastPrinted>
  <dcterms:created xsi:type="dcterms:W3CDTF">2018-03-14T15:02:00Z</dcterms:created>
  <dcterms:modified xsi:type="dcterms:W3CDTF">2018-05-11T12:14:00Z</dcterms:modified>
</cp:coreProperties>
</file>